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62B0" w14:textId="77777777" w:rsidR="0022658F" w:rsidRDefault="007F2A04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附件四：</w:t>
      </w:r>
    </w:p>
    <w:p w14:paraId="3743734E" w14:textId="77777777" w:rsidR="0022658F" w:rsidRDefault="007F2A04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质量</w:t>
      </w: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14:paraId="32773763" w14:textId="57EC09E3" w:rsidR="0022658F" w:rsidRDefault="007F2A04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为提高本项目采购的质量保证，</w:t>
      </w:r>
      <w:r>
        <w:rPr>
          <w:rFonts w:ascii="宋体" w:hAnsi="宋体" w:cs="宋体" w:hint="eastAsia"/>
          <w:color w:val="000000" w:themeColor="text1"/>
        </w:rPr>
        <w:t>投标人在投标报价前必须去现场实地踏勘，对接实际现场；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u w:val="single"/>
        </w:rPr>
        <w:t>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r>
        <w:rPr>
          <w:rFonts w:hint="eastAsia"/>
          <w:b/>
          <w:color w:val="000000" w:themeColor="text1"/>
          <w:u w:val="single"/>
        </w:rPr>
        <w:t>D8</w:t>
      </w:r>
      <w:r>
        <w:rPr>
          <w:rFonts w:hint="eastAsia"/>
          <w:b/>
          <w:color w:val="000000" w:themeColor="text1"/>
          <w:u w:val="single"/>
        </w:rPr>
        <w:t>实训中心文化氛围墙设计制作安装项目（二次</w:t>
      </w:r>
      <w:bookmarkStart w:id="0" w:name="_GoBack"/>
      <w:bookmarkEnd w:id="0"/>
      <w:r>
        <w:rPr>
          <w:rFonts w:hint="eastAsia"/>
          <w:b/>
          <w:color w:val="000000" w:themeColor="text1"/>
          <w:u w:val="single"/>
        </w:rPr>
        <w:t>）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由投标人缴纳履约保证金后</w:t>
      </w:r>
      <w:r>
        <w:rPr>
          <w:rFonts w:ascii="宋体" w:hAnsi="宋体" w:cs="宋体" w:hint="eastAsia"/>
          <w:color w:val="000000" w:themeColor="text1"/>
        </w:rPr>
        <w:t>3</w:t>
      </w:r>
      <w:r>
        <w:rPr>
          <w:rFonts w:ascii="宋体" w:hAnsi="宋体" w:cs="宋体" w:hint="eastAsia"/>
          <w:color w:val="000000" w:themeColor="text1"/>
        </w:rPr>
        <w:t>天内</w:t>
      </w:r>
      <w:r>
        <w:rPr>
          <w:rFonts w:ascii="宋体" w:hAnsi="宋体" w:cs="宋体" w:hint="eastAsia"/>
          <w:color w:val="000000" w:themeColor="text1"/>
        </w:rPr>
        <w:t>，投标人需根据自己的投标产品型号</w:t>
      </w:r>
      <w:r>
        <w:rPr>
          <w:rFonts w:ascii="宋体" w:hAnsi="宋体" w:cs="宋体" w:hint="eastAsia"/>
          <w:color w:val="000000" w:themeColor="text1"/>
        </w:rPr>
        <w:t>(</w:t>
      </w:r>
      <w:r>
        <w:rPr>
          <w:rFonts w:ascii="宋体" w:hAnsi="宋体" w:cs="宋体" w:hint="eastAsia"/>
          <w:color w:val="000000" w:themeColor="text1"/>
        </w:rPr>
        <w:t>规格、品质参数、产品外观需与采购清单一致</w:t>
      </w:r>
      <w:r>
        <w:rPr>
          <w:rFonts w:ascii="宋体" w:hAnsi="宋体" w:cs="宋体" w:hint="eastAsia"/>
          <w:color w:val="000000" w:themeColor="text1"/>
        </w:rPr>
        <w:t>)</w:t>
      </w:r>
      <w:r>
        <w:rPr>
          <w:rFonts w:ascii="宋体" w:hAnsi="宋体" w:cs="宋体" w:hint="eastAsia"/>
          <w:color w:val="000000" w:themeColor="text1"/>
        </w:rPr>
        <w:t>，提供相应的产品</w:t>
      </w:r>
      <w:r>
        <w:rPr>
          <w:rFonts w:ascii="宋体" w:hAnsi="宋体" w:cs="宋体" w:hint="eastAsia"/>
          <w:color w:val="000000" w:themeColor="text1"/>
        </w:rPr>
        <w:t>效果图的详细设计分解图</w:t>
      </w:r>
      <w:r>
        <w:rPr>
          <w:rFonts w:ascii="宋体" w:hAnsi="宋体" w:cs="宋体" w:hint="eastAsia"/>
          <w:color w:val="000000" w:themeColor="text1"/>
        </w:rPr>
        <w:t>给采购人，否则采购人可以直接视为投标人放弃投标</w:t>
      </w:r>
      <w:r>
        <w:rPr>
          <w:rFonts w:ascii="宋体" w:hAnsi="宋体" w:cs="宋体" w:hint="eastAsia"/>
          <w:color w:val="000000" w:themeColor="text1"/>
        </w:rPr>
        <w:t>，</w:t>
      </w:r>
      <w:r>
        <w:rPr>
          <w:rFonts w:ascii="宋体" w:hAnsi="宋体" w:cs="宋体" w:hint="eastAsia"/>
          <w:color w:val="000000" w:themeColor="text1"/>
        </w:rPr>
        <w:t>采购不退履约保证金</w:t>
      </w:r>
      <w:r>
        <w:rPr>
          <w:rFonts w:ascii="宋体" w:hAnsi="宋体" w:cs="宋体" w:hint="eastAsia"/>
          <w:color w:val="000000" w:themeColor="text1"/>
        </w:rPr>
        <w:t>。</w:t>
      </w:r>
    </w:p>
    <w:p w14:paraId="6AB615EE" w14:textId="77777777" w:rsidR="0022658F" w:rsidRDefault="007F2A04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投标人名称（公章）：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       </w:t>
      </w:r>
    </w:p>
    <w:p w14:paraId="1D2BEC2B" w14:textId="77777777" w:rsidR="0022658F" w:rsidRDefault="007F2A04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</w:t>
      </w:r>
      <w:r>
        <w:rPr>
          <w:rFonts w:ascii="宋体" w:hAnsi="宋体" w:cs="宋体" w:hint="eastAsia"/>
          <w:color w:val="000000"/>
          <w:shd w:val="clear" w:color="auto" w:fill="FFFFFF"/>
        </w:rPr>
        <w:t>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7C4B6AD" w14:textId="77777777" w:rsidR="0022658F" w:rsidRDefault="007F2A04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1F55143" w14:textId="77777777" w:rsidR="0022658F" w:rsidRDefault="0022658F"/>
    <w:p w14:paraId="446D51BB" w14:textId="77777777" w:rsidR="0022658F" w:rsidRDefault="0022658F"/>
    <w:sectPr w:rsidR="00226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003B53B0"/>
    <w:rsid w:val="00083773"/>
    <w:rsid w:val="000B5B66"/>
    <w:rsid w:val="000E67A0"/>
    <w:rsid w:val="0013336E"/>
    <w:rsid w:val="00165ADA"/>
    <w:rsid w:val="0019425A"/>
    <w:rsid w:val="001F7573"/>
    <w:rsid w:val="0022658F"/>
    <w:rsid w:val="003654A6"/>
    <w:rsid w:val="003B53B0"/>
    <w:rsid w:val="004C7D40"/>
    <w:rsid w:val="00524205"/>
    <w:rsid w:val="005C67A7"/>
    <w:rsid w:val="006D2038"/>
    <w:rsid w:val="00716AF4"/>
    <w:rsid w:val="007F2A04"/>
    <w:rsid w:val="00851B8E"/>
    <w:rsid w:val="00876877"/>
    <w:rsid w:val="008D372F"/>
    <w:rsid w:val="00923BFD"/>
    <w:rsid w:val="0096317F"/>
    <w:rsid w:val="00A845DB"/>
    <w:rsid w:val="00AD5B72"/>
    <w:rsid w:val="00B27FBD"/>
    <w:rsid w:val="00B35250"/>
    <w:rsid w:val="00B475E5"/>
    <w:rsid w:val="00B971A5"/>
    <w:rsid w:val="00D707C8"/>
    <w:rsid w:val="00E04284"/>
    <w:rsid w:val="00F52A68"/>
    <w:rsid w:val="0D817BC7"/>
    <w:rsid w:val="1F5C5031"/>
    <w:rsid w:val="1F7D3F1D"/>
    <w:rsid w:val="28FB2A87"/>
    <w:rsid w:val="38525211"/>
    <w:rsid w:val="3E331087"/>
    <w:rsid w:val="41887B7E"/>
    <w:rsid w:val="4F037142"/>
    <w:rsid w:val="51534D75"/>
    <w:rsid w:val="52592A12"/>
    <w:rsid w:val="55857F64"/>
    <w:rsid w:val="604E2D2A"/>
    <w:rsid w:val="66FE3647"/>
    <w:rsid w:val="67CD2307"/>
    <w:rsid w:val="6C787A95"/>
    <w:rsid w:val="6D7D4F75"/>
    <w:rsid w:val="729F6B1F"/>
    <w:rsid w:val="7516167C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9EBCF"/>
  <w15:docId w15:val="{F94024DA-4B90-4E58-8305-7AC0086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245</Characters>
  <Application>Microsoft Office Word</Application>
  <DocSecurity>0</DocSecurity>
  <Lines>2</Lines>
  <Paragraphs>1</Paragraphs>
  <ScaleCrop>false</ScaleCrop>
  <Company>P R C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14</cp:revision>
  <cp:lastPrinted>2024-06-28T01:59:00Z</cp:lastPrinted>
  <dcterms:created xsi:type="dcterms:W3CDTF">2023-11-06T07:03:00Z</dcterms:created>
  <dcterms:modified xsi:type="dcterms:W3CDTF">2024-11-04T01:43:00Z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80E303F3209E4BDFB0121AF64E03C84E_13</vt:lpwstr>
  </property>
</Properties>
</file>