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A33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Style w:val="5"/>
          <w:rFonts w:hint="eastAsia" w:ascii="宋体" w:hAnsi="宋体" w:eastAsia="仿宋" w:cs="宋体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bookmarkStart w:id="0" w:name="OLE_LINK13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  <w:bookmarkStart w:id="1" w:name="_GoBack"/>
      <w:bookmarkEnd w:id="1"/>
    </w:p>
    <w:p w14:paraId="4EA61B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 w:bidi="ar-SA"/>
        </w:rPr>
        <w:t>投标承诺书</w:t>
      </w:r>
    </w:p>
    <w:p w14:paraId="1BC08F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325CD46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我们已收到你们关于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u w:val="single"/>
          <w:shd w:val="clear" w:color="auto" w:fill="FFFFFF"/>
          <w:lang w:val="en-US" w:eastAsia="zh-CN"/>
        </w:rPr>
        <w:t>常州大学怀德学院水平衡测试服务项目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的询价通知，经仔细阅读研究，我们决定参加投标，并作如下承诺：</w:t>
      </w:r>
    </w:p>
    <w:p w14:paraId="3615D4D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我方愿意按照询价文件的全部要求进行投标（投标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6D2E96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39B7EF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AD3363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F9D40E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556AA0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587413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36071C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20B17F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47B291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3B74AD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bookmarkEnd w:id="0"/>
    <w:p w14:paraId="5804CB44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649EC28B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67CD1FAB"/>
    <w:sectPr>
      <w:pgSz w:w="11906" w:h="16838"/>
      <w:pgMar w:top="879" w:right="1468" w:bottom="935" w:left="1797" w:header="851" w:footer="992" w:gutter="0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23CD784B"/>
    <w:rsid w:val="013819B5"/>
    <w:rsid w:val="088B2129"/>
    <w:rsid w:val="12CF7C0C"/>
    <w:rsid w:val="23CD784B"/>
    <w:rsid w:val="3F3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295</Characters>
  <Lines>0</Lines>
  <Paragraphs>0</Paragraphs>
  <TotalTime>0</TotalTime>
  <ScaleCrop>false</ScaleCrop>
  <LinksUpToDate>false</LinksUpToDate>
  <CharactersWithSpaces>301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2024-11-07T00:55:00Z</dcterms:created>
  <dc:creator>Administrator</dc:creator>
  <cp:lastModifiedBy>Administrator</cp:lastModifiedBy>
  <dcterms:modified xsi:type="dcterms:W3CDTF">2024-11-07T01:11:15Z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DC850C8751F94BD1B8D27FA2F3FA30CF_11</vt:lpwstr>
  </property>
</Properties>
</file>